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8F" w:rsidRPr="00C42F7C" w:rsidRDefault="00834F8F" w:rsidP="00C3772D">
      <w:pPr>
        <w:pStyle w:val="Titel"/>
        <w:spacing w:line="326" w:lineRule="auto"/>
        <w:ind w:left="-567"/>
        <w:rPr>
          <w:color w:val="000000" w:themeColor="text1"/>
        </w:rPr>
      </w:pPr>
      <w:r>
        <w:rPr>
          <w:noProof/>
          <w:color w:val="7AC470"/>
          <w:lang w:val="nl-BE" w:eastAsia="nl-BE"/>
        </w:rPr>
        <w:drawing>
          <wp:inline distT="0" distB="0" distL="0" distR="0">
            <wp:extent cx="1482436" cy="492910"/>
            <wp:effectExtent l="0" t="0" r="381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_menen_RGB_GRO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436" cy="492910"/>
                    </a:xfrm>
                    <a:prstGeom prst="rect">
                      <a:avLst/>
                    </a:prstGeom>
                  </pic:spPr>
                </pic:pic>
              </a:graphicData>
            </a:graphic>
          </wp:inline>
        </w:drawing>
      </w:r>
    </w:p>
    <w:p w:rsidR="003133DF" w:rsidRDefault="003133DF" w:rsidP="003133DF">
      <w:pPr>
        <w:pStyle w:val="Titel"/>
        <w:rPr>
          <w:lang w:val="nl-BE"/>
        </w:rPr>
      </w:pPr>
      <w:r>
        <w:rPr>
          <w:lang w:val="nl-BE"/>
        </w:rPr>
        <w:t>AANVRAAGFORMULIER VOOR PROJECTTOELAGE BIJZONDERE SOCIAAL-CULTURELE INITIATIEVEN</w:t>
      </w:r>
    </w:p>
    <w:p w:rsidR="00834F8F" w:rsidRPr="00C42F7C" w:rsidRDefault="00834F8F">
      <w:pPr>
        <w:pStyle w:val="Titel"/>
        <w:spacing w:line="326" w:lineRule="auto"/>
        <w:rPr>
          <w:color w:val="000000" w:themeColor="text1"/>
        </w:rPr>
      </w:pPr>
    </w:p>
    <w:p w:rsidR="003133DF" w:rsidRDefault="003133DF" w:rsidP="003133DF">
      <w:pPr>
        <w:pStyle w:val="Kop1"/>
        <w:rPr>
          <w:lang w:val="nl-BE"/>
        </w:rPr>
      </w:pPr>
      <w:r>
        <w:rPr>
          <w:lang w:val="nl-BE"/>
        </w:rPr>
        <w:t>Identificatiegegevens</w:t>
      </w:r>
    </w:p>
    <w:p w:rsidR="003133DF" w:rsidRDefault="003133DF" w:rsidP="003133DF">
      <w:pPr>
        <w:rPr>
          <w:rFonts w:ascii="Gill Sans MT" w:hAnsi="Gill Sans MT"/>
          <w:color w:val="646464"/>
          <w:sz w:val="16"/>
          <w:lang w:val="nl-BE"/>
        </w:rPr>
      </w:pPr>
      <w:r>
        <w:rPr>
          <w:rFonts w:ascii="Gill Sans MT" w:hAnsi="Gill Sans MT"/>
          <w:color w:val="646464"/>
          <w:lang w:val="nl-BE"/>
        </w:rPr>
        <w:t xml:space="preserve">      </w:t>
      </w:r>
    </w:p>
    <w:p w:rsidR="003133DF" w:rsidRPr="003133DF" w:rsidRDefault="003133DF" w:rsidP="003133DF">
      <w:pPr>
        <w:widowControl/>
        <w:numPr>
          <w:ilvl w:val="0"/>
          <w:numId w:val="2"/>
        </w:numPr>
        <w:autoSpaceDE/>
        <w:autoSpaceDN/>
        <w:rPr>
          <w:b/>
          <w:color w:val="000000" w:themeColor="text1"/>
          <w:sz w:val="20"/>
          <w:szCs w:val="20"/>
          <w:lang w:val="nl-BE"/>
        </w:rPr>
      </w:pPr>
      <w:r w:rsidRPr="003133DF">
        <w:rPr>
          <w:b/>
          <w:color w:val="000000" w:themeColor="text1"/>
          <w:sz w:val="20"/>
          <w:szCs w:val="20"/>
          <w:lang w:val="nl-BE"/>
        </w:rPr>
        <w:t>Na(a)m(en) van de aanvragende vereniging(en):</w:t>
      </w:r>
    </w:p>
    <w:p w:rsidR="003133DF" w:rsidRPr="003133DF" w:rsidRDefault="003133DF" w:rsidP="003133DF">
      <w:pPr>
        <w:tabs>
          <w:tab w:val="left" w:leader="dot" w:pos="9639"/>
        </w:tabs>
        <w:ind w:left="720"/>
        <w:rPr>
          <w:color w:val="000000" w:themeColor="text1"/>
          <w:sz w:val="20"/>
          <w:szCs w:val="20"/>
          <w:lang w:val="nl-BE"/>
        </w:rPr>
      </w:pPr>
      <w:r w:rsidRPr="003133DF">
        <w:rPr>
          <w:color w:val="000000" w:themeColor="text1"/>
          <w:sz w:val="20"/>
          <w:szCs w:val="20"/>
          <w:lang w:val="nl-BE"/>
        </w:rPr>
        <w:tab/>
      </w:r>
    </w:p>
    <w:p w:rsidR="003133DF" w:rsidRPr="003133DF" w:rsidRDefault="003133DF" w:rsidP="003133DF">
      <w:pPr>
        <w:tabs>
          <w:tab w:val="left" w:leader="dot" w:pos="9639"/>
        </w:tabs>
        <w:ind w:left="720"/>
        <w:rPr>
          <w:color w:val="000000" w:themeColor="text1"/>
          <w:sz w:val="20"/>
          <w:szCs w:val="20"/>
          <w:lang w:val="nl-BE"/>
        </w:rPr>
      </w:pPr>
      <w:r w:rsidRPr="003133DF">
        <w:rPr>
          <w:color w:val="000000" w:themeColor="text1"/>
          <w:sz w:val="20"/>
          <w:szCs w:val="20"/>
          <w:lang w:val="nl-BE"/>
        </w:rPr>
        <w:tab/>
      </w:r>
    </w:p>
    <w:p w:rsidR="003133DF" w:rsidRPr="003133DF" w:rsidRDefault="003133DF" w:rsidP="003133DF">
      <w:pPr>
        <w:widowControl/>
        <w:numPr>
          <w:ilvl w:val="0"/>
          <w:numId w:val="2"/>
        </w:numPr>
        <w:autoSpaceDE/>
        <w:autoSpaceDN/>
        <w:rPr>
          <w:b/>
          <w:color w:val="000000" w:themeColor="text1"/>
          <w:sz w:val="20"/>
          <w:szCs w:val="20"/>
          <w:lang w:val="nl-BE"/>
        </w:rPr>
      </w:pPr>
      <w:r w:rsidRPr="003133DF">
        <w:rPr>
          <w:b/>
          <w:color w:val="000000" w:themeColor="text1"/>
          <w:sz w:val="20"/>
          <w:szCs w:val="20"/>
          <w:lang w:val="nl-BE"/>
        </w:rPr>
        <w:t>Naam, adres, mail en telefoonnummer van de organisator of initiatiefnemende vereniging:</w:t>
      </w:r>
    </w:p>
    <w:p w:rsidR="003133DF" w:rsidRPr="003133DF" w:rsidRDefault="003133DF" w:rsidP="003133DF">
      <w:pPr>
        <w:tabs>
          <w:tab w:val="left" w:leader="dot" w:pos="9639"/>
        </w:tabs>
        <w:ind w:left="720"/>
        <w:rPr>
          <w:color w:val="000000" w:themeColor="text1"/>
          <w:sz w:val="20"/>
          <w:szCs w:val="20"/>
          <w:lang w:val="nl-BE"/>
        </w:rPr>
      </w:pPr>
      <w:r w:rsidRPr="003133DF">
        <w:rPr>
          <w:color w:val="000000" w:themeColor="text1"/>
          <w:sz w:val="20"/>
          <w:szCs w:val="20"/>
          <w:lang w:val="nl-BE"/>
        </w:rPr>
        <w:tab/>
      </w:r>
    </w:p>
    <w:p w:rsidR="003133DF" w:rsidRPr="003133DF" w:rsidRDefault="003133DF" w:rsidP="003133DF">
      <w:pPr>
        <w:tabs>
          <w:tab w:val="left" w:leader="dot" w:pos="9639"/>
        </w:tabs>
        <w:ind w:left="720"/>
        <w:rPr>
          <w:color w:val="000000" w:themeColor="text1"/>
          <w:sz w:val="20"/>
          <w:szCs w:val="20"/>
          <w:lang w:val="nl-BE"/>
        </w:rPr>
      </w:pPr>
      <w:r w:rsidRPr="003133DF">
        <w:rPr>
          <w:color w:val="000000" w:themeColor="text1"/>
          <w:sz w:val="20"/>
          <w:szCs w:val="20"/>
          <w:lang w:val="nl-BE"/>
        </w:rPr>
        <w:tab/>
      </w:r>
    </w:p>
    <w:p w:rsidR="003133DF" w:rsidRPr="003133DF" w:rsidRDefault="003133DF" w:rsidP="003133DF">
      <w:pPr>
        <w:widowControl/>
        <w:numPr>
          <w:ilvl w:val="0"/>
          <w:numId w:val="2"/>
        </w:numPr>
        <w:autoSpaceDE/>
        <w:autoSpaceDN/>
        <w:rPr>
          <w:b/>
          <w:color w:val="000000" w:themeColor="text1"/>
          <w:sz w:val="20"/>
          <w:szCs w:val="20"/>
          <w:lang w:val="nl-BE"/>
        </w:rPr>
      </w:pPr>
      <w:r w:rsidRPr="003133DF">
        <w:rPr>
          <w:b/>
          <w:color w:val="000000" w:themeColor="text1"/>
          <w:sz w:val="20"/>
          <w:szCs w:val="20"/>
          <w:lang w:val="nl-BE"/>
        </w:rPr>
        <w:t>Nummer post- of bankrekening van de initiatiefnemende vereniging:</w:t>
      </w:r>
    </w:p>
    <w:p w:rsidR="003133DF" w:rsidRPr="003133DF" w:rsidRDefault="003133DF" w:rsidP="003133DF">
      <w:pPr>
        <w:tabs>
          <w:tab w:val="left" w:leader="dot" w:pos="9639"/>
        </w:tabs>
        <w:ind w:left="720"/>
        <w:rPr>
          <w:color w:val="000000" w:themeColor="text1"/>
          <w:sz w:val="20"/>
          <w:szCs w:val="20"/>
          <w:lang w:val="nl-BE"/>
        </w:rPr>
      </w:pPr>
      <w:r w:rsidRPr="003133DF">
        <w:rPr>
          <w:color w:val="000000" w:themeColor="text1"/>
          <w:sz w:val="20"/>
          <w:szCs w:val="20"/>
          <w:lang w:val="nl-BE"/>
        </w:rPr>
        <w:tab/>
      </w:r>
    </w:p>
    <w:p w:rsidR="003133DF" w:rsidRPr="003133DF" w:rsidRDefault="003133DF" w:rsidP="003133DF">
      <w:pPr>
        <w:tabs>
          <w:tab w:val="left" w:leader="dot" w:pos="9639"/>
        </w:tabs>
        <w:ind w:left="720"/>
        <w:rPr>
          <w:color w:val="000000" w:themeColor="text1"/>
          <w:sz w:val="20"/>
          <w:szCs w:val="20"/>
          <w:lang w:val="nl-BE"/>
        </w:rPr>
      </w:pPr>
      <w:r w:rsidRPr="003133DF">
        <w:rPr>
          <w:color w:val="000000" w:themeColor="text1"/>
          <w:sz w:val="20"/>
          <w:szCs w:val="20"/>
          <w:lang w:val="nl-BE"/>
        </w:rPr>
        <w:tab/>
      </w:r>
    </w:p>
    <w:p w:rsidR="003133DF" w:rsidRDefault="003133DF" w:rsidP="003133DF">
      <w:pPr>
        <w:rPr>
          <w:rFonts w:ascii="Gill Sans MT" w:hAnsi="Gill Sans MT"/>
          <w:color w:val="646464"/>
          <w:sz w:val="16"/>
          <w:lang w:val="nl-BE"/>
        </w:rPr>
      </w:pPr>
    </w:p>
    <w:p w:rsidR="003133DF" w:rsidRDefault="003133DF" w:rsidP="003133DF">
      <w:pPr>
        <w:pStyle w:val="Kop1"/>
        <w:rPr>
          <w:lang w:val="nl-BE"/>
        </w:rPr>
      </w:pPr>
      <w:r>
        <w:rPr>
          <w:lang w:val="nl-BE"/>
        </w:rPr>
        <w:t>Gegevens over het initiatief</w:t>
      </w:r>
    </w:p>
    <w:p w:rsidR="003133DF" w:rsidRDefault="003133DF" w:rsidP="003133DF">
      <w:pPr>
        <w:rPr>
          <w:rFonts w:ascii="Gill Sans MT" w:hAnsi="Gill Sans MT"/>
          <w:color w:val="646464"/>
          <w:sz w:val="16"/>
          <w:lang w:val="nl-BE"/>
        </w:rPr>
      </w:pPr>
      <w:r>
        <w:rPr>
          <w:rFonts w:ascii="Gill Sans MT" w:hAnsi="Gill Sans MT"/>
          <w:color w:val="646464"/>
          <w:lang w:val="nl-BE"/>
        </w:rPr>
        <w:t xml:space="preserve">      </w:t>
      </w:r>
    </w:p>
    <w:p w:rsidR="003133DF" w:rsidRPr="003133DF" w:rsidRDefault="003133DF" w:rsidP="003133DF">
      <w:pPr>
        <w:rPr>
          <w:color w:val="000000" w:themeColor="text1"/>
          <w:lang w:val="nl-BE"/>
        </w:rPr>
      </w:pPr>
      <w:r w:rsidRPr="003133DF">
        <w:rPr>
          <w:color w:val="000000" w:themeColor="text1"/>
          <w:lang w:val="nl-BE"/>
        </w:rPr>
        <w:t>Nauwkeurige omschrijving van de activiteit of manifestatie waarvoor een projecttoelage wordt aangevraagd (eventueel met bijlagen)</w:t>
      </w:r>
    </w:p>
    <w:p w:rsidR="003133DF" w:rsidRPr="003133DF" w:rsidRDefault="003133DF" w:rsidP="003133DF">
      <w:pPr>
        <w:rPr>
          <w:color w:val="000000" w:themeColor="text1"/>
          <w:lang w:val="nl-BE"/>
        </w:rPr>
      </w:pPr>
    </w:p>
    <w:p w:rsidR="003133DF" w:rsidRPr="003133DF" w:rsidRDefault="003133DF" w:rsidP="003133DF">
      <w:pPr>
        <w:widowControl/>
        <w:numPr>
          <w:ilvl w:val="0"/>
          <w:numId w:val="3"/>
        </w:numPr>
        <w:autoSpaceDE/>
        <w:autoSpaceDN/>
        <w:rPr>
          <w:b/>
          <w:color w:val="000000" w:themeColor="text1"/>
          <w:lang w:val="nl-BE"/>
        </w:rPr>
      </w:pPr>
      <w:r w:rsidRPr="003133DF">
        <w:rPr>
          <w:b/>
          <w:color w:val="000000" w:themeColor="text1"/>
          <w:lang w:val="nl-BE"/>
        </w:rPr>
        <w:t>Datum:</w:t>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rPr>
          <w:color w:val="000000" w:themeColor="text1"/>
          <w:lang w:val="nl-BE"/>
        </w:rPr>
      </w:pPr>
    </w:p>
    <w:p w:rsidR="003133DF" w:rsidRPr="003133DF" w:rsidRDefault="003133DF" w:rsidP="003133DF">
      <w:pPr>
        <w:widowControl/>
        <w:numPr>
          <w:ilvl w:val="0"/>
          <w:numId w:val="3"/>
        </w:numPr>
        <w:autoSpaceDE/>
        <w:autoSpaceDN/>
        <w:rPr>
          <w:b/>
          <w:color w:val="000000" w:themeColor="text1"/>
          <w:lang w:val="nl-BE"/>
        </w:rPr>
      </w:pPr>
      <w:r w:rsidRPr="003133DF">
        <w:rPr>
          <w:b/>
          <w:color w:val="000000" w:themeColor="text1"/>
          <w:lang w:val="nl-BE"/>
        </w:rPr>
        <w:t>Plaats:</w:t>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rPr>
          <w:color w:val="000000" w:themeColor="text1"/>
          <w:lang w:val="nl-BE"/>
        </w:rPr>
      </w:pPr>
    </w:p>
    <w:p w:rsidR="003133DF" w:rsidRPr="003133DF" w:rsidRDefault="003133DF" w:rsidP="003133DF">
      <w:pPr>
        <w:widowControl/>
        <w:numPr>
          <w:ilvl w:val="0"/>
          <w:numId w:val="3"/>
        </w:numPr>
        <w:autoSpaceDE/>
        <w:autoSpaceDN/>
        <w:rPr>
          <w:b/>
          <w:color w:val="000000" w:themeColor="text1"/>
          <w:lang w:val="nl-BE"/>
        </w:rPr>
      </w:pPr>
      <w:r w:rsidRPr="003133DF">
        <w:rPr>
          <w:b/>
          <w:color w:val="000000" w:themeColor="text1"/>
          <w:lang w:val="nl-BE"/>
        </w:rPr>
        <w:t>Medeorganiserende instanties:</w:t>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rPr>
          <w:color w:val="000000" w:themeColor="text1"/>
          <w:lang w:val="nl-BE"/>
        </w:rPr>
      </w:pPr>
    </w:p>
    <w:p w:rsidR="003133DF" w:rsidRPr="003133DF" w:rsidRDefault="003133DF" w:rsidP="003133DF">
      <w:pPr>
        <w:widowControl/>
        <w:numPr>
          <w:ilvl w:val="0"/>
          <w:numId w:val="3"/>
        </w:numPr>
        <w:autoSpaceDE/>
        <w:autoSpaceDN/>
        <w:rPr>
          <w:b/>
          <w:color w:val="000000" w:themeColor="text1"/>
          <w:lang w:val="nl-BE"/>
        </w:rPr>
      </w:pPr>
      <w:r w:rsidRPr="003133DF">
        <w:rPr>
          <w:b/>
          <w:color w:val="000000" w:themeColor="text1"/>
          <w:lang w:val="nl-BE"/>
        </w:rPr>
        <w:t>Omschrijving:</w:t>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rPr>
          <w:color w:val="000000" w:themeColor="text1"/>
          <w:lang w:val="nl-BE"/>
        </w:rPr>
      </w:pPr>
    </w:p>
    <w:p w:rsidR="003133DF" w:rsidRPr="003133DF" w:rsidRDefault="003133DF" w:rsidP="003133DF">
      <w:pPr>
        <w:widowControl/>
        <w:numPr>
          <w:ilvl w:val="0"/>
          <w:numId w:val="3"/>
        </w:numPr>
        <w:autoSpaceDE/>
        <w:autoSpaceDN/>
        <w:rPr>
          <w:b/>
          <w:color w:val="000000" w:themeColor="text1"/>
          <w:lang w:val="nl-BE"/>
        </w:rPr>
      </w:pPr>
      <w:r w:rsidRPr="003133DF">
        <w:rPr>
          <w:b/>
          <w:color w:val="000000" w:themeColor="text1"/>
          <w:lang w:val="nl-BE"/>
        </w:rPr>
        <w:t>Motivering:</w:t>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p>
    <w:p w:rsidR="003133DF" w:rsidRPr="003133DF" w:rsidRDefault="003133DF" w:rsidP="003133DF">
      <w:pPr>
        <w:widowControl/>
        <w:numPr>
          <w:ilvl w:val="0"/>
          <w:numId w:val="3"/>
        </w:numPr>
        <w:autoSpaceDE/>
        <w:autoSpaceDN/>
        <w:rPr>
          <w:b/>
          <w:color w:val="000000" w:themeColor="text1"/>
          <w:lang w:val="nl-BE"/>
        </w:rPr>
      </w:pPr>
      <w:r w:rsidRPr="003133DF">
        <w:rPr>
          <w:b/>
          <w:color w:val="000000" w:themeColor="text1"/>
          <w:lang w:val="nl-BE"/>
        </w:rPr>
        <w:t>Toetsing aan de criteria van het reglement (zie art. 4):</w:t>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Pr="003133DF" w:rsidRDefault="003133DF" w:rsidP="003133DF">
      <w:pPr>
        <w:tabs>
          <w:tab w:val="left" w:leader="dot" w:pos="9639"/>
        </w:tabs>
        <w:ind w:left="720"/>
        <w:rPr>
          <w:color w:val="000000" w:themeColor="text1"/>
          <w:lang w:val="nl-BE"/>
        </w:rPr>
      </w:pPr>
      <w:r w:rsidRPr="003133DF">
        <w:rPr>
          <w:color w:val="000000" w:themeColor="text1"/>
          <w:lang w:val="nl-BE"/>
        </w:rPr>
        <w:tab/>
      </w:r>
    </w:p>
    <w:p w:rsidR="003133DF" w:rsidRDefault="003133DF" w:rsidP="003133DF">
      <w:pPr>
        <w:rPr>
          <w:rFonts w:ascii="Gill Sans MT" w:hAnsi="Gill Sans MT"/>
          <w:color w:val="646464"/>
          <w:sz w:val="16"/>
          <w:lang w:val="nl-BE"/>
        </w:rPr>
      </w:pPr>
    </w:p>
    <w:p w:rsidR="003133DF" w:rsidRDefault="003133DF" w:rsidP="003133DF">
      <w:pPr>
        <w:pStyle w:val="Kop1"/>
        <w:rPr>
          <w:lang w:val="nl-BE"/>
        </w:rPr>
      </w:pPr>
      <w:r>
        <w:rPr>
          <w:lang w:val="nl-BE"/>
        </w:rPr>
        <w:t>Begroting</w:t>
      </w:r>
    </w:p>
    <w:p w:rsidR="003133DF" w:rsidRDefault="003133DF" w:rsidP="003133DF">
      <w:pPr>
        <w:rPr>
          <w:rFonts w:ascii="Gill Sans MT" w:hAnsi="Gill Sans MT"/>
          <w:color w:val="646464"/>
          <w:sz w:val="16"/>
          <w:lang w:val="nl-BE"/>
        </w:rPr>
      </w:pPr>
    </w:p>
    <w:p w:rsidR="003133DF" w:rsidRPr="003133DF" w:rsidRDefault="003133DF" w:rsidP="003133DF">
      <w:pPr>
        <w:rPr>
          <w:color w:val="000000" w:themeColor="text1"/>
          <w:sz w:val="20"/>
          <w:szCs w:val="20"/>
          <w:lang w:val="nl-BE"/>
        </w:rPr>
      </w:pPr>
      <w:r w:rsidRPr="003133DF">
        <w:rPr>
          <w:color w:val="000000" w:themeColor="text1"/>
          <w:sz w:val="20"/>
          <w:szCs w:val="20"/>
          <w:lang w:val="nl-BE"/>
        </w:rPr>
        <w:t>Gedetailleerde raming van de te verwachten inkomsten (toegangsgelden, sponsoring – financieel en materieel -, horeca, subsidies toegekend door andere instanties…) en uitgaven (administratie en secretariaat, artiesten, verplaatsingskosten, catering, huurgelden, promotie…) i.v.m. de organisatie van deze activiteit. Subsidies of toelagen toegekend door andere instanties (provincie, Ministerie van de Vlaamse Gemeenschap, Nationale Loterij…) en sponsoring dienen genoteerd te worden.</w:t>
      </w:r>
    </w:p>
    <w:p w:rsidR="003133DF" w:rsidRPr="003133DF" w:rsidRDefault="003133DF" w:rsidP="003133DF">
      <w:pPr>
        <w:rPr>
          <w:color w:val="000000" w:themeColor="text1"/>
          <w:sz w:val="20"/>
          <w:szCs w:val="20"/>
          <w:lang w:val="nl-BE"/>
        </w:rPr>
      </w:pPr>
      <w:r w:rsidRPr="003133DF">
        <w:rPr>
          <w:color w:val="000000" w:themeColor="text1"/>
          <w:sz w:val="20"/>
          <w:szCs w:val="20"/>
          <w:lang w:val="nl-BE"/>
        </w:rPr>
        <w:t>De door u gevraagde stedelijke projecttoelage vermeldt u apart bij de inkomsten.</w:t>
      </w:r>
    </w:p>
    <w:p w:rsidR="003133DF" w:rsidRPr="003133DF" w:rsidRDefault="003133DF" w:rsidP="003133DF">
      <w:pPr>
        <w:rPr>
          <w:color w:val="000000" w:themeColor="text1"/>
          <w:sz w:val="20"/>
          <w:szCs w:val="20"/>
          <w:lang w:val="nl-BE"/>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5001"/>
        <w:gridCol w:w="4999"/>
      </w:tblGrid>
      <w:tr w:rsidR="003133DF" w:rsidRPr="003133DF" w:rsidTr="00AF1381">
        <w:tc>
          <w:tcPr>
            <w:tcW w:w="5087" w:type="dxa"/>
            <w:tcBorders>
              <w:bottom w:val="single" w:sz="6" w:space="0" w:color="808080"/>
            </w:tcBorders>
          </w:tcPr>
          <w:p w:rsidR="003133DF" w:rsidRPr="003133DF" w:rsidRDefault="003133DF" w:rsidP="00AF1381">
            <w:pPr>
              <w:jc w:val="center"/>
              <w:rPr>
                <w:i/>
                <w:color w:val="000000" w:themeColor="text1"/>
                <w:sz w:val="20"/>
                <w:szCs w:val="20"/>
                <w:lang w:val="nl-BE"/>
              </w:rPr>
            </w:pPr>
            <w:r w:rsidRPr="003133DF">
              <w:rPr>
                <w:i/>
                <w:color w:val="000000" w:themeColor="text1"/>
                <w:sz w:val="20"/>
                <w:szCs w:val="20"/>
                <w:lang w:val="nl-BE"/>
              </w:rPr>
              <w:t>Inkomsten</w:t>
            </w:r>
          </w:p>
        </w:tc>
        <w:tc>
          <w:tcPr>
            <w:tcW w:w="5088" w:type="dxa"/>
            <w:tcBorders>
              <w:bottom w:val="single" w:sz="6" w:space="0" w:color="808080"/>
            </w:tcBorders>
          </w:tcPr>
          <w:p w:rsidR="003133DF" w:rsidRPr="003133DF" w:rsidRDefault="003133DF" w:rsidP="00AF1381">
            <w:pPr>
              <w:jc w:val="center"/>
              <w:rPr>
                <w:i/>
                <w:color w:val="000000" w:themeColor="text1"/>
                <w:sz w:val="20"/>
                <w:szCs w:val="20"/>
                <w:lang w:val="nl-BE"/>
              </w:rPr>
            </w:pPr>
            <w:r w:rsidRPr="003133DF">
              <w:rPr>
                <w:i/>
                <w:color w:val="000000" w:themeColor="text1"/>
                <w:sz w:val="20"/>
                <w:szCs w:val="20"/>
                <w:lang w:val="nl-BE"/>
              </w:rPr>
              <w:t>Uitgaven</w:t>
            </w: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Pr>
          <w:p w:rsidR="003133DF" w:rsidRPr="003133DF" w:rsidRDefault="003133DF" w:rsidP="00AF1381">
            <w:pPr>
              <w:rPr>
                <w:color w:val="000000" w:themeColor="text1"/>
                <w:sz w:val="20"/>
                <w:szCs w:val="20"/>
                <w:lang w:val="nl-BE"/>
              </w:rPr>
            </w:pPr>
          </w:p>
        </w:tc>
        <w:tc>
          <w:tcPr>
            <w:tcW w:w="5088" w:type="dxa"/>
          </w:tcPr>
          <w:p w:rsidR="003133DF" w:rsidRPr="003133DF" w:rsidRDefault="003133DF" w:rsidP="00AF1381">
            <w:pPr>
              <w:rPr>
                <w:color w:val="000000" w:themeColor="text1"/>
                <w:sz w:val="20"/>
                <w:szCs w:val="20"/>
                <w:lang w:val="nl-BE"/>
              </w:rPr>
            </w:pPr>
          </w:p>
        </w:tc>
      </w:tr>
      <w:tr w:rsidR="003133DF" w:rsidRPr="003133DF" w:rsidTr="00AF1381">
        <w:tc>
          <w:tcPr>
            <w:tcW w:w="5087" w:type="dxa"/>
            <w:tcBorders>
              <w:top w:val="single" w:sz="6" w:space="0" w:color="808080"/>
            </w:tcBorders>
          </w:tcPr>
          <w:p w:rsidR="003133DF" w:rsidRPr="003133DF" w:rsidRDefault="003133DF" w:rsidP="00AF1381">
            <w:pPr>
              <w:rPr>
                <w:color w:val="000000" w:themeColor="text1"/>
                <w:sz w:val="20"/>
                <w:szCs w:val="20"/>
                <w:lang w:val="nl-BE"/>
              </w:rPr>
            </w:pPr>
          </w:p>
        </w:tc>
        <w:tc>
          <w:tcPr>
            <w:tcW w:w="5088" w:type="dxa"/>
            <w:tcBorders>
              <w:top w:val="single" w:sz="6" w:space="0" w:color="808080"/>
            </w:tcBorders>
          </w:tcPr>
          <w:p w:rsidR="003133DF" w:rsidRPr="003133DF" w:rsidRDefault="003133DF" w:rsidP="00AF1381">
            <w:pPr>
              <w:rPr>
                <w:color w:val="000000" w:themeColor="text1"/>
                <w:sz w:val="20"/>
                <w:szCs w:val="20"/>
                <w:lang w:val="nl-BE"/>
              </w:rPr>
            </w:pPr>
          </w:p>
        </w:tc>
      </w:tr>
    </w:tbl>
    <w:p w:rsidR="003133DF" w:rsidRPr="003133DF" w:rsidRDefault="003133DF" w:rsidP="003133DF">
      <w:pPr>
        <w:tabs>
          <w:tab w:val="left" w:leader="dot" w:pos="5670"/>
        </w:tabs>
        <w:rPr>
          <w:b/>
          <w:color w:val="000000" w:themeColor="text1"/>
          <w:sz w:val="20"/>
          <w:szCs w:val="20"/>
          <w:lang w:val="nl-BE"/>
        </w:rPr>
      </w:pPr>
    </w:p>
    <w:p w:rsidR="003133DF" w:rsidRPr="003133DF" w:rsidRDefault="003133DF" w:rsidP="003133DF">
      <w:pPr>
        <w:tabs>
          <w:tab w:val="left" w:leader="dot" w:pos="5670"/>
        </w:tabs>
        <w:rPr>
          <w:b/>
          <w:color w:val="000000" w:themeColor="text1"/>
          <w:sz w:val="20"/>
          <w:szCs w:val="20"/>
          <w:lang w:val="nl-BE"/>
        </w:rPr>
      </w:pPr>
      <w:r w:rsidRPr="003133DF">
        <w:rPr>
          <w:b/>
          <w:color w:val="000000" w:themeColor="text1"/>
          <w:sz w:val="20"/>
          <w:szCs w:val="20"/>
          <w:lang w:val="nl-BE"/>
        </w:rPr>
        <w:t xml:space="preserve">Datum: </w:t>
      </w:r>
      <w:r w:rsidRPr="003133DF">
        <w:rPr>
          <w:b/>
          <w:color w:val="000000" w:themeColor="text1"/>
          <w:sz w:val="20"/>
          <w:szCs w:val="20"/>
          <w:lang w:val="nl-BE"/>
        </w:rPr>
        <w:tab/>
      </w:r>
    </w:p>
    <w:p w:rsidR="003133DF" w:rsidRPr="003133DF" w:rsidRDefault="003133DF" w:rsidP="003133DF">
      <w:pPr>
        <w:tabs>
          <w:tab w:val="left" w:leader="dot" w:pos="5670"/>
        </w:tabs>
        <w:rPr>
          <w:color w:val="000000" w:themeColor="text1"/>
          <w:sz w:val="20"/>
          <w:szCs w:val="20"/>
          <w:lang w:val="nl-BE"/>
        </w:rPr>
      </w:pPr>
    </w:p>
    <w:p w:rsidR="003133DF" w:rsidRPr="003133DF" w:rsidRDefault="003133DF" w:rsidP="003133DF">
      <w:pPr>
        <w:tabs>
          <w:tab w:val="left" w:leader="dot" w:pos="5670"/>
        </w:tabs>
        <w:rPr>
          <w:b/>
          <w:color w:val="000000" w:themeColor="text1"/>
          <w:sz w:val="20"/>
          <w:szCs w:val="20"/>
          <w:lang w:val="nl-BE"/>
        </w:rPr>
      </w:pPr>
      <w:r w:rsidRPr="003133DF">
        <w:rPr>
          <w:b/>
          <w:color w:val="000000" w:themeColor="text1"/>
          <w:sz w:val="20"/>
          <w:szCs w:val="20"/>
          <w:lang w:val="nl-BE"/>
        </w:rPr>
        <w:t xml:space="preserve">Naam: </w:t>
      </w:r>
      <w:r w:rsidRPr="003133DF">
        <w:rPr>
          <w:b/>
          <w:color w:val="000000" w:themeColor="text1"/>
          <w:sz w:val="20"/>
          <w:szCs w:val="20"/>
          <w:lang w:val="nl-BE"/>
        </w:rPr>
        <w:tab/>
      </w:r>
    </w:p>
    <w:p w:rsidR="003133DF" w:rsidRPr="003133DF" w:rsidRDefault="003133DF" w:rsidP="003133DF">
      <w:pPr>
        <w:rPr>
          <w:b/>
          <w:color w:val="000000" w:themeColor="text1"/>
          <w:sz w:val="20"/>
          <w:szCs w:val="20"/>
          <w:lang w:val="nl-BE"/>
        </w:rPr>
      </w:pPr>
    </w:p>
    <w:p w:rsidR="003133DF" w:rsidRPr="003133DF" w:rsidRDefault="003133DF" w:rsidP="003133DF">
      <w:pPr>
        <w:rPr>
          <w:b/>
          <w:color w:val="000000" w:themeColor="text1"/>
          <w:sz w:val="20"/>
          <w:szCs w:val="20"/>
          <w:lang w:val="nl-BE"/>
        </w:rPr>
      </w:pPr>
    </w:p>
    <w:p w:rsidR="003133DF" w:rsidRPr="003133DF" w:rsidRDefault="003133DF" w:rsidP="003133DF">
      <w:pPr>
        <w:rPr>
          <w:b/>
          <w:color w:val="000000" w:themeColor="text1"/>
          <w:sz w:val="20"/>
          <w:szCs w:val="20"/>
          <w:lang w:val="nl-BE"/>
        </w:rPr>
      </w:pPr>
      <w:r w:rsidRPr="003133DF">
        <w:rPr>
          <w:b/>
          <w:color w:val="000000" w:themeColor="text1"/>
          <w:sz w:val="20"/>
          <w:szCs w:val="20"/>
          <w:lang w:val="nl-BE"/>
        </w:rPr>
        <w:t>Handtekening:</w:t>
      </w:r>
    </w:p>
    <w:p w:rsidR="003133DF" w:rsidRPr="003133DF" w:rsidRDefault="003133DF" w:rsidP="003133DF">
      <w:pPr>
        <w:rPr>
          <w:color w:val="000000" w:themeColor="text1"/>
          <w:sz w:val="20"/>
          <w:szCs w:val="20"/>
          <w:lang w:val="nl-BE"/>
        </w:rPr>
      </w:pPr>
    </w:p>
    <w:p w:rsidR="003133DF" w:rsidRPr="003133DF" w:rsidRDefault="003133DF" w:rsidP="003133DF">
      <w:pPr>
        <w:rPr>
          <w:color w:val="000000" w:themeColor="text1"/>
          <w:sz w:val="20"/>
          <w:szCs w:val="20"/>
          <w:lang w:val="nl-BE"/>
        </w:rPr>
      </w:pPr>
      <w:r w:rsidRPr="003133DF">
        <w:rPr>
          <w:b/>
          <w:color w:val="000000" w:themeColor="text1"/>
          <w:sz w:val="20"/>
          <w:szCs w:val="20"/>
          <w:lang w:val="nl-BE"/>
        </w:rPr>
        <w:t>N.B.:</w:t>
      </w:r>
      <w:r w:rsidRPr="003133DF">
        <w:rPr>
          <w:color w:val="000000" w:themeColor="text1"/>
          <w:sz w:val="20"/>
          <w:szCs w:val="20"/>
          <w:lang w:val="nl-BE"/>
        </w:rPr>
        <w:t xml:space="preserve"> Het gebruik van dit formulier is facultatief. Aanvragers kunnen opteren voor een eigen presentatie, mits opname van alle gegevens die op dit formulier staan vermeld.</w:t>
      </w:r>
    </w:p>
    <w:p w:rsidR="003133DF" w:rsidRPr="003133DF" w:rsidRDefault="003133DF" w:rsidP="003133DF">
      <w:pPr>
        <w:rPr>
          <w:color w:val="000000" w:themeColor="text1"/>
          <w:sz w:val="20"/>
          <w:szCs w:val="20"/>
          <w:lang w:val="nl-BE"/>
        </w:rPr>
      </w:pPr>
    </w:p>
    <w:p w:rsidR="003133DF" w:rsidRPr="003133DF" w:rsidRDefault="003133DF" w:rsidP="003133DF">
      <w:pPr>
        <w:pBdr>
          <w:top w:val="single" w:sz="12" w:space="1" w:color="646464"/>
          <w:left w:val="single" w:sz="12" w:space="4" w:color="646464"/>
          <w:bottom w:val="single" w:sz="12" w:space="1" w:color="646464"/>
          <w:right w:val="single" w:sz="12" w:space="4" w:color="646464"/>
        </w:pBdr>
        <w:rPr>
          <w:color w:val="000000" w:themeColor="text1"/>
          <w:sz w:val="20"/>
          <w:szCs w:val="20"/>
          <w:lang w:val="nl-BE"/>
        </w:rPr>
      </w:pPr>
      <w:r w:rsidRPr="003133DF">
        <w:rPr>
          <w:b/>
          <w:color w:val="000000" w:themeColor="text1"/>
          <w:sz w:val="20"/>
          <w:szCs w:val="20"/>
          <w:lang w:val="nl-BE"/>
        </w:rPr>
        <w:t>Stad Menen</w:t>
      </w:r>
      <w:r w:rsidRPr="003133DF">
        <w:rPr>
          <w:color w:val="000000" w:themeColor="text1"/>
          <w:sz w:val="20"/>
          <w:szCs w:val="20"/>
          <w:lang w:val="nl-BE"/>
        </w:rPr>
        <w:t xml:space="preserve"> </w:t>
      </w:r>
      <w:r w:rsidRPr="003133DF">
        <w:rPr>
          <w:b/>
          <w:bCs/>
          <w:color w:val="000000" w:themeColor="text1"/>
          <w:sz w:val="20"/>
          <w:szCs w:val="20"/>
          <w:lang w:val="nl-BE"/>
        </w:rPr>
        <w:t>- Dienst evenementen</w:t>
      </w:r>
    </w:p>
    <w:p w:rsidR="003133DF" w:rsidRPr="003133DF" w:rsidRDefault="003133DF" w:rsidP="003133DF">
      <w:pPr>
        <w:pBdr>
          <w:top w:val="single" w:sz="12" w:space="1" w:color="646464"/>
          <w:left w:val="single" w:sz="12" w:space="4" w:color="646464"/>
          <w:bottom w:val="single" w:sz="12" w:space="1" w:color="646464"/>
          <w:right w:val="single" w:sz="12" w:space="4" w:color="646464"/>
        </w:pBdr>
        <w:rPr>
          <w:color w:val="000000" w:themeColor="text1"/>
          <w:sz w:val="20"/>
          <w:szCs w:val="20"/>
          <w:lang w:val="nl-BE"/>
        </w:rPr>
      </w:pPr>
      <w:r w:rsidRPr="003133DF">
        <w:rPr>
          <w:color w:val="000000" w:themeColor="text1"/>
          <w:sz w:val="20"/>
          <w:szCs w:val="20"/>
          <w:lang w:val="nl-BE"/>
        </w:rPr>
        <w:t>t.a.v. Tania Minnekeer</w:t>
      </w:r>
    </w:p>
    <w:p w:rsidR="003133DF" w:rsidRPr="003133DF" w:rsidRDefault="003133DF" w:rsidP="003133DF">
      <w:pPr>
        <w:pBdr>
          <w:top w:val="single" w:sz="12" w:space="1" w:color="646464"/>
          <w:left w:val="single" w:sz="12" w:space="4" w:color="646464"/>
          <w:bottom w:val="single" w:sz="12" w:space="1" w:color="646464"/>
          <w:right w:val="single" w:sz="12" w:space="4" w:color="646464"/>
        </w:pBdr>
        <w:rPr>
          <w:color w:val="000000" w:themeColor="text1"/>
          <w:sz w:val="20"/>
          <w:szCs w:val="20"/>
          <w:lang w:val="nl-BE"/>
        </w:rPr>
      </w:pPr>
      <w:r w:rsidRPr="003133DF">
        <w:rPr>
          <w:color w:val="000000" w:themeColor="text1"/>
          <w:sz w:val="20"/>
          <w:szCs w:val="20"/>
          <w:lang w:val="nl-BE"/>
        </w:rPr>
        <w:t>Grote Markt 1 - 8930 Menen</w:t>
      </w:r>
    </w:p>
    <w:p w:rsidR="003133DF" w:rsidRPr="003133DF" w:rsidRDefault="003133DF" w:rsidP="003133DF">
      <w:pPr>
        <w:pBdr>
          <w:top w:val="single" w:sz="12" w:space="1" w:color="646464"/>
          <w:left w:val="single" w:sz="12" w:space="4" w:color="646464"/>
          <w:bottom w:val="single" w:sz="12" w:space="1" w:color="646464"/>
          <w:right w:val="single" w:sz="12" w:space="4" w:color="646464"/>
        </w:pBdr>
        <w:rPr>
          <w:color w:val="000000" w:themeColor="text1"/>
          <w:sz w:val="20"/>
          <w:szCs w:val="20"/>
          <w:lang w:val="fr-FR"/>
        </w:rPr>
      </w:pPr>
      <w:r w:rsidRPr="003133DF">
        <w:rPr>
          <w:color w:val="000000" w:themeColor="text1"/>
          <w:sz w:val="20"/>
          <w:szCs w:val="20"/>
          <w:lang w:val="fr-FR"/>
        </w:rPr>
        <w:t xml:space="preserve">T 056 529 414 </w:t>
      </w:r>
    </w:p>
    <w:p w:rsidR="003133DF" w:rsidRPr="003133DF" w:rsidRDefault="00046AB9" w:rsidP="003133DF">
      <w:pPr>
        <w:pBdr>
          <w:top w:val="single" w:sz="12" w:space="1" w:color="646464"/>
          <w:left w:val="single" w:sz="12" w:space="4" w:color="646464"/>
          <w:bottom w:val="single" w:sz="12" w:space="1" w:color="646464"/>
          <w:right w:val="single" w:sz="12" w:space="4" w:color="646464"/>
        </w:pBdr>
        <w:rPr>
          <w:color w:val="000000" w:themeColor="text1"/>
          <w:sz w:val="20"/>
          <w:szCs w:val="20"/>
          <w:lang w:val="fr-FR"/>
        </w:rPr>
      </w:pPr>
      <w:hyperlink r:id="rId8" w:history="1">
        <w:r w:rsidR="003133DF" w:rsidRPr="003133DF">
          <w:rPr>
            <w:rStyle w:val="Hyperlink"/>
            <w:color w:val="000000" w:themeColor="text1"/>
            <w:sz w:val="20"/>
            <w:szCs w:val="20"/>
            <w:lang w:val="fr-FR"/>
          </w:rPr>
          <w:t>Cultuurforum@menen.be</w:t>
        </w:r>
      </w:hyperlink>
      <w:r w:rsidR="003133DF" w:rsidRPr="003133DF">
        <w:rPr>
          <w:color w:val="000000" w:themeColor="text1"/>
          <w:sz w:val="20"/>
          <w:szCs w:val="20"/>
          <w:lang w:val="fr-FR"/>
        </w:rPr>
        <w:t xml:space="preserve"> </w:t>
      </w:r>
    </w:p>
    <w:p w:rsidR="00C42F7C" w:rsidRPr="003133DF" w:rsidRDefault="00C42F7C" w:rsidP="00C42F7C">
      <w:pPr>
        <w:pStyle w:val="Plattetekst"/>
        <w:rPr>
          <w:b/>
          <w:color w:val="000000" w:themeColor="text1"/>
        </w:rPr>
      </w:pPr>
    </w:p>
    <w:p w:rsidR="00C3772D" w:rsidRDefault="00C3772D" w:rsidP="00C3772D">
      <w:pPr>
        <w:pStyle w:val="Plattetekst"/>
        <w:spacing w:before="86"/>
      </w:pPr>
    </w:p>
    <w:sectPr w:rsidR="00C3772D" w:rsidSect="00C42F7C">
      <w:footerReference w:type="default" r:id="rId9"/>
      <w:type w:val="continuous"/>
      <w:pgSz w:w="11910" w:h="16840"/>
      <w:pgMar w:top="1000" w:right="320" w:bottom="660" w:left="1560" w:header="0" w:footer="4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B9" w:rsidRDefault="00046AB9">
      <w:r>
        <w:separator/>
      </w:r>
    </w:p>
  </w:endnote>
  <w:endnote w:type="continuationSeparator" w:id="0">
    <w:p w:rsidR="00046AB9" w:rsidRDefault="0004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Pro">
    <w:panose1 w:val="020B0502020202020204"/>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77" w:rsidRDefault="00834F8F">
    <w:pPr>
      <w:pStyle w:val="Plattetekst"/>
      <w:spacing w:line="14" w:lineRule="auto"/>
      <w:rPr>
        <w:sz w:val="17"/>
      </w:rPr>
    </w:pPr>
    <w:r>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861695</wp:posOffset>
              </wp:positionH>
              <wp:positionV relativeFrom="page">
                <wp:posOffset>10229215</wp:posOffset>
              </wp:positionV>
              <wp:extent cx="1542415" cy="1574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77" w:rsidRPr="00744605" w:rsidRDefault="00741937">
                          <w:pPr>
                            <w:spacing w:before="44"/>
                            <w:ind w:left="60"/>
                            <w:rPr>
                              <w:color w:val="DA6543"/>
                              <w:sz w:val="16"/>
                            </w:rPr>
                          </w:pPr>
                          <w:r w:rsidRPr="00744605">
                            <w:rPr>
                              <w:color w:val="DA6543"/>
                            </w:rPr>
                            <w:fldChar w:fldCharType="begin"/>
                          </w:r>
                          <w:r w:rsidRPr="00744605">
                            <w:rPr>
                              <w:color w:val="DA6543"/>
                              <w:sz w:val="16"/>
                            </w:rPr>
                            <w:instrText xml:space="preserve"> PAGE </w:instrText>
                          </w:r>
                          <w:r w:rsidRPr="00744605">
                            <w:rPr>
                              <w:color w:val="DA6543"/>
                            </w:rPr>
                            <w:fldChar w:fldCharType="separate"/>
                          </w:r>
                          <w:r w:rsidR="00971CA1">
                            <w:rPr>
                              <w:noProof/>
                              <w:color w:val="DA6543"/>
                              <w:sz w:val="16"/>
                            </w:rPr>
                            <w:t>2</w:t>
                          </w:r>
                          <w:r w:rsidRPr="00744605">
                            <w:rPr>
                              <w:color w:val="DA6543"/>
                            </w:rPr>
                            <w:fldChar w:fldCharType="end"/>
                          </w:r>
                          <w:r w:rsidRPr="00744605">
                            <w:rPr>
                              <w:color w:val="DA6543"/>
                              <w:sz w:val="16"/>
                            </w:rPr>
                            <w:t xml:space="preserve"> / </w:t>
                          </w:r>
                          <w:r w:rsidR="00B04382" w:rsidRPr="00B04382">
                            <w:rPr>
                              <w:color w:val="DA6543"/>
                              <w:sz w:val="16"/>
                            </w:rPr>
                            <w:t>Stad Menen</w:t>
                          </w:r>
                          <w:r w:rsidR="00834F8F" w:rsidRPr="00744605">
                            <w:rPr>
                              <w:color w:val="DA6543"/>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85pt;margin-top:805.45pt;width:121.45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" filled="f" stroked="f">
              <v:textbox inset="0,0,0,0">
                <w:txbxContent>
                  <w:p w:rsidR="00306977" w:rsidRPr="00744605" w:rsidRDefault="00741937">
                    <w:pPr>
                      <w:spacing w:before="44"/>
                      <w:ind w:left="60"/>
                      <w:rPr>
                        <w:color w:val="DA6543"/>
                        <w:sz w:val="16"/>
                      </w:rPr>
                    </w:pPr>
                    <w:r w:rsidRPr="00744605">
                      <w:rPr>
                        <w:color w:val="DA6543"/>
                      </w:rPr>
                      <w:fldChar w:fldCharType="begin"/>
                    </w:r>
                    <w:r w:rsidRPr="00744605">
                      <w:rPr>
                        <w:color w:val="DA6543"/>
                        <w:sz w:val="16"/>
                      </w:rPr>
                      <w:instrText xml:space="preserve"> PAGE </w:instrText>
                    </w:r>
                    <w:r w:rsidRPr="00744605">
                      <w:rPr>
                        <w:color w:val="DA6543"/>
                      </w:rPr>
                      <w:fldChar w:fldCharType="separate"/>
                    </w:r>
                    <w:r w:rsidR="00971CA1">
                      <w:rPr>
                        <w:noProof/>
                        <w:color w:val="DA6543"/>
                        <w:sz w:val="16"/>
                      </w:rPr>
                      <w:t>2</w:t>
                    </w:r>
                    <w:r w:rsidRPr="00744605">
                      <w:rPr>
                        <w:color w:val="DA6543"/>
                      </w:rPr>
                      <w:fldChar w:fldCharType="end"/>
                    </w:r>
                    <w:r w:rsidRPr="00744605">
                      <w:rPr>
                        <w:color w:val="DA6543"/>
                        <w:sz w:val="16"/>
                      </w:rPr>
                      <w:t xml:space="preserve"> / </w:t>
                    </w:r>
                    <w:r w:rsidR="00B04382" w:rsidRPr="00B04382">
                      <w:rPr>
                        <w:color w:val="DA6543"/>
                        <w:sz w:val="16"/>
                      </w:rPr>
                      <w:t>Stad Menen</w:t>
                    </w:r>
                    <w:r w:rsidR="00834F8F" w:rsidRPr="00744605">
                      <w:rPr>
                        <w:color w:val="DA6543"/>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B9" w:rsidRDefault="00046AB9">
      <w:r>
        <w:separator/>
      </w:r>
    </w:p>
  </w:footnote>
  <w:footnote w:type="continuationSeparator" w:id="0">
    <w:p w:rsidR="00046AB9" w:rsidRDefault="0004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4C0"/>
    <w:multiLevelType w:val="hybridMultilevel"/>
    <w:tmpl w:val="D904062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27B309B"/>
    <w:multiLevelType w:val="hybridMultilevel"/>
    <w:tmpl w:val="82FC6FAE"/>
    <w:lvl w:ilvl="0" w:tplc="0413000F">
      <w:start w:val="1"/>
      <w:numFmt w:val="decimal"/>
      <w:lvlText w:val="%1."/>
      <w:lvlJc w:val="left"/>
      <w:pPr>
        <w:tabs>
          <w:tab w:val="num" w:pos="720"/>
        </w:tabs>
        <w:ind w:left="720" w:hanging="360"/>
      </w:pPr>
      <w:rPr>
        <w:rFonts w:hint="default"/>
      </w:rPr>
    </w:lvl>
    <w:lvl w:ilvl="1" w:tplc="3A6CC1E2">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AAF7B71"/>
    <w:multiLevelType w:val="hybridMultilevel"/>
    <w:tmpl w:val="FD80CC32"/>
    <w:lvl w:ilvl="0" w:tplc="14DC9B98">
      <w:numFmt w:val="bullet"/>
      <w:lvlText w:val="•"/>
      <w:lvlJc w:val="left"/>
      <w:pPr>
        <w:ind w:left="1457" w:hanging="360"/>
      </w:pPr>
      <w:rPr>
        <w:rFonts w:ascii="Century Gothic Pro" w:eastAsia="Century Gothic Pro" w:hAnsi="Century Gothic Pro" w:cs="Century Gothic Pro" w:hint="default"/>
        <w:color w:val="231F20"/>
        <w:w w:val="100"/>
        <w:sz w:val="20"/>
        <w:szCs w:val="20"/>
        <w:lang w:val="nl-NL" w:eastAsia="en-US" w:bidi="ar-SA"/>
      </w:rPr>
    </w:lvl>
    <w:lvl w:ilvl="1" w:tplc="BAB2AD0E">
      <w:numFmt w:val="bullet"/>
      <w:lvlText w:val="•"/>
      <w:lvlJc w:val="left"/>
      <w:pPr>
        <w:ind w:left="2440" w:hanging="360"/>
      </w:pPr>
      <w:rPr>
        <w:rFonts w:hint="default"/>
        <w:lang w:val="nl-NL" w:eastAsia="en-US" w:bidi="ar-SA"/>
      </w:rPr>
    </w:lvl>
    <w:lvl w:ilvl="2" w:tplc="86E8F9C2">
      <w:numFmt w:val="bullet"/>
      <w:lvlText w:val="•"/>
      <w:lvlJc w:val="left"/>
      <w:pPr>
        <w:ind w:left="3421" w:hanging="360"/>
      </w:pPr>
      <w:rPr>
        <w:rFonts w:hint="default"/>
        <w:lang w:val="nl-NL" w:eastAsia="en-US" w:bidi="ar-SA"/>
      </w:rPr>
    </w:lvl>
    <w:lvl w:ilvl="3" w:tplc="2276656A">
      <w:numFmt w:val="bullet"/>
      <w:lvlText w:val="•"/>
      <w:lvlJc w:val="left"/>
      <w:pPr>
        <w:ind w:left="4401" w:hanging="360"/>
      </w:pPr>
      <w:rPr>
        <w:rFonts w:hint="default"/>
        <w:lang w:val="nl-NL" w:eastAsia="en-US" w:bidi="ar-SA"/>
      </w:rPr>
    </w:lvl>
    <w:lvl w:ilvl="4" w:tplc="274275A6">
      <w:numFmt w:val="bullet"/>
      <w:lvlText w:val="•"/>
      <w:lvlJc w:val="left"/>
      <w:pPr>
        <w:ind w:left="5382" w:hanging="360"/>
      </w:pPr>
      <w:rPr>
        <w:rFonts w:hint="default"/>
        <w:lang w:val="nl-NL" w:eastAsia="en-US" w:bidi="ar-SA"/>
      </w:rPr>
    </w:lvl>
    <w:lvl w:ilvl="5" w:tplc="01FEB2E2">
      <w:numFmt w:val="bullet"/>
      <w:lvlText w:val="•"/>
      <w:lvlJc w:val="left"/>
      <w:pPr>
        <w:ind w:left="6362" w:hanging="360"/>
      </w:pPr>
      <w:rPr>
        <w:rFonts w:hint="default"/>
        <w:lang w:val="nl-NL" w:eastAsia="en-US" w:bidi="ar-SA"/>
      </w:rPr>
    </w:lvl>
    <w:lvl w:ilvl="6" w:tplc="3B9E9AAC">
      <w:numFmt w:val="bullet"/>
      <w:lvlText w:val="•"/>
      <w:lvlJc w:val="left"/>
      <w:pPr>
        <w:ind w:left="7343" w:hanging="360"/>
      </w:pPr>
      <w:rPr>
        <w:rFonts w:hint="default"/>
        <w:lang w:val="nl-NL" w:eastAsia="en-US" w:bidi="ar-SA"/>
      </w:rPr>
    </w:lvl>
    <w:lvl w:ilvl="7" w:tplc="62224032">
      <w:numFmt w:val="bullet"/>
      <w:lvlText w:val="•"/>
      <w:lvlJc w:val="left"/>
      <w:pPr>
        <w:ind w:left="8323" w:hanging="360"/>
      </w:pPr>
      <w:rPr>
        <w:rFonts w:hint="default"/>
        <w:lang w:val="nl-NL" w:eastAsia="en-US" w:bidi="ar-SA"/>
      </w:rPr>
    </w:lvl>
    <w:lvl w:ilvl="8" w:tplc="4DE48586">
      <w:numFmt w:val="bullet"/>
      <w:lvlText w:val="•"/>
      <w:lvlJc w:val="left"/>
      <w:pPr>
        <w:ind w:left="9304" w:hanging="360"/>
      </w:pPr>
      <w:rPr>
        <w:rFonts w:hint="default"/>
        <w:lang w:val="nl-NL" w:eastAsia="en-US" w:bidi="ar-SA"/>
      </w:rPr>
    </w:lvl>
  </w:abstractNum>
  <w:abstractNum w:abstractNumId="3" w15:restartNumberingAfterBreak="0">
    <w:nsid w:val="4FA0045D"/>
    <w:multiLevelType w:val="hybridMultilevel"/>
    <w:tmpl w:val="8F121950"/>
    <w:lvl w:ilvl="0" w:tplc="3A6CC1E2">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DF"/>
    <w:rsid w:val="00046AB9"/>
    <w:rsid w:val="000C78D5"/>
    <w:rsid w:val="001246E2"/>
    <w:rsid w:val="0013442D"/>
    <w:rsid w:val="00306977"/>
    <w:rsid w:val="003133DF"/>
    <w:rsid w:val="003F1180"/>
    <w:rsid w:val="00507CC4"/>
    <w:rsid w:val="00741937"/>
    <w:rsid w:val="00744605"/>
    <w:rsid w:val="00834F8F"/>
    <w:rsid w:val="0084270A"/>
    <w:rsid w:val="0088495E"/>
    <w:rsid w:val="00966FE7"/>
    <w:rsid w:val="00971CA1"/>
    <w:rsid w:val="00A61A0F"/>
    <w:rsid w:val="00B04382"/>
    <w:rsid w:val="00C3772D"/>
    <w:rsid w:val="00C42F7C"/>
    <w:rsid w:val="00D62A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AE5E3-DFED-4F03-A81B-1F65060D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rPr>
      <w:rFonts w:ascii="Arial" w:eastAsia="Arial" w:hAnsi="Arial" w:cs="Arial"/>
      <w:lang w:val="nl-NL"/>
    </w:rPr>
  </w:style>
  <w:style w:type="paragraph" w:styleId="Kop1">
    <w:name w:val="heading 1"/>
    <w:basedOn w:val="Standaard"/>
    <w:link w:val="Kop1Char"/>
    <w:uiPriority w:val="1"/>
    <w:qFormat/>
    <w:rsid w:val="0088495E"/>
    <w:pPr>
      <w:spacing w:before="91"/>
      <w:outlineLvl w:val="0"/>
    </w:pPr>
    <w:rPr>
      <w:b/>
      <w:bCs/>
      <w:sz w:val="28"/>
      <w:szCs w:val="28"/>
    </w:rPr>
  </w:style>
  <w:style w:type="paragraph" w:styleId="Kop2">
    <w:name w:val="heading 2"/>
    <w:basedOn w:val="Standaard"/>
    <w:uiPriority w:val="1"/>
    <w:qFormat/>
    <w:rsid w:val="0013442D"/>
    <w:pPr>
      <w:outlineLvl w:val="1"/>
    </w:pPr>
    <w:rPr>
      <w:caps/>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Titel">
    <w:name w:val="Title"/>
    <w:basedOn w:val="Standaard"/>
    <w:link w:val="TitelChar"/>
    <w:uiPriority w:val="1"/>
    <w:qFormat/>
    <w:rsid w:val="00744605"/>
    <w:pPr>
      <w:spacing w:before="69"/>
      <w:ind w:right="2880"/>
    </w:pPr>
    <w:rPr>
      <w:b/>
      <w:bCs/>
      <w:caps/>
      <w:color w:val="DA6543"/>
      <w:sz w:val="32"/>
      <w:szCs w:val="32"/>
    </w:rPr>
  </w:style>
  <w:style w:type="paragraph" w:styleId="Lijstalinea">
    <w:name w:val="List Paragraph"/>
    <w:basedOn w:val="Standaard"/>
    <w:uiPriority w:val="1"/>
    <w:qFormat/>
    <w:pPr>
      <w:ind w:left="1457" w:hanging="361"/>
    </w:pPr>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741937"/>
    <w:pPr>
      <w:tabs>
        <w:tab w:val="center" w:pos="4536"/>
        <w:tab w:val="right" w:pos="9072"/>
      </w:tabs>
    </w:pPr>
  </w:style>
  <w:style w:type="character" w:customStyle="1" w:styleId="KoptekstChar">
    <w:name w:val="Koptekst Char"/>
    <w:basedOn w:val="Standaardalinea-lettertype"/>
    <w:link w:val="Koptekst"/>
    <w:uiPriority w:val="99"/>
    <w:rsid w:val="00741937"/>
    <w:rPr>
      <w:rFonts w:ascii="Arial" w:eastAsia="Arial" w:hAnsi="Arial" w:cs="Arial"/>
      <w:lang w:val="nl-NL"/>
    </w:rPr>
  </w:style>
  <w:style w:type="paragraph" w:styleId="Voettekst">
    <w:name w:val="footer"/>
    <w:basedOn w:val="Standaard"/>
    <w:link w:val="VoettekstChar"/>
    <w:uiPriority w:val="99"/>
    <w:unhideWhenUsed/>
    <w:rsid w:val="00741937"/>
    <w:pPr>
      <w:tabs>
        <w:tab w:val="center" w:pos="4536"/>
        <w:tab w:val="right" w:pos="9072"/>
      </w:tabs>
    </w:pPr>
  </w:style>
  <w:style w:type="character" w:customStyle="1" w:styleId="VoettekstChar">
    <w:name w:val="Voettekst Char"/>
    <w:basedOn w:val="Standaardalinea-lettertype"/>
    <w:link w:val="Voettekst"/>
    <w:uiPriority w:val="99"/>
    <w:rsid w:val="00741937"/>
    <w:rPr>
      <w:rFonts w:ascii="Arial" w:eastAsia="Arial" w:hAnsi="Arial" w:cs="Arial"/>
      <w:lang w:val="nl-NL"/>
    </w:rPr>
  </w:style>
  <w:style w:type="paragraph" w:styleId="Geenafstand">
    <w:name w:val="No Spacing"/>
    <w:uiPriority w:val="1"/>
    <w:qFormat/>
    <w:rsid w:val="00741937"/>
    <w:rPr>
      <w:rFonts w:ascii="Arial" w:eastAsia="Arial" w:hAnsi="Arial" w:cs="Arial"/>
      <w:sz w:val="20"/>
      <w:lang w:val="nl-NL"/>
    </w:rPr>
  </w:style>
  <w:style w:type="paragraph" w:styleId="Ondertitel">
    <w:name w:val="Subtitle"/>
    <w:basedOn w:val="Standaard"/>
    <w:next w:val="Standaard"/>
    <w:link w:val="OndertitelChar"/>
    <w:uiPriority w:val="11"/>
    <w:qFormat/>
    <w:rsid w:val="00744605"/>
    <w:pPr>
      <w:numPr>
        <w:ilvl w:val="1"/>
      </w:numPr>
      <w:spacing w:after="160"/>
    </w:pPr>
    <w:rPr>
      <w:rFonts w:eastAsiaTheme="minorEastAsia" w:cstheme="minorBidi"/>
      <w:caps/>
      <w:color w:val="DA6543"/>
      <w:spacing w:val="15"/>
      <w:sz w:val="24"/>
    </w:rPr>
  </w:style>
  <w:style w:type="character" w:customStyle="1" w:styleId="OndertitelChar">
    <w:name w:val="Ondertitel Char"/>
    <w:basedOn w:val="Standaardalinea-lettertype"/>
    <w:link w:val="Ondertitel"/>
    <w:uiPriority w:val="11"/>
    <w:rsid w:val="00744605"/>
    <w:rPr>
      <w:rFonts w:ascii="Arial" w:eastAsiaTheme="minorEastAsia" w:hAnsi="Arial"/>
      <w:caps/>
      <w:color w:val="DA6543"/>
      <w:spacing w:val="15"/>
      <w:sz w:val="24"/>
      <w:lang w:val="nl-NL"/>
    </w:rPr>
  </w:style>
  <w:style w:type="character" w:customStyle="1" w:styleId="Kop1Char">
    <w:name w:val="Kop 1 Char"/>
    <w:basedOn w:val="Standaardalinea-lettertype"/>
    <w:link w:val="Kop1"/>
    <w:uiPriority w:val="1"/>
    <w:rsid w:val="00C42F7C"/>
    <w:rPr>
      <w:rFonts w:ascii="Arial" w:eastAsia="Arial" w:hAnsi="Arial" w:cs="Arial"/>
      <w:b/>
      <w:bCs/>
      <w:sz w:val="28"/>
      <w:szCs w:val="28"/>
      <w:lang w:val="nl-NL"/>
    </w:rPr>
  </w:style>
  <w:style w:type="character" w:customStyle="1" w:styleId="PlattetekstChar">
    <w:name w:val="Platte tekst Char"/>
    <w:basedOn w:val="Standaardalinea-lettertype"/>
    <w:link w:val="Plattetekst"/>
    <w:uiPriority w:val="1"/>
    <w:rsid w:val="00C42F7C"/>
    <w:rPr>
      <w:rFonts w:ascii="Arial" w:eastAsia="Arial" w:hAnsi="Arial" w:cs="Arial"/>
      <w:sz w:val="20"/>
      <w:szCs w:val="20"/>
      <w:lang w:val="nl-NL"/>
    </w:rPr>
  </w:style>
  <w:style w:type="character" w:customStyle="1" w:styleId="TitelChar">
    <w:name w:val="Titel Char"/>
    <w:basedOn w:val="Standaardalinea-lettertype"/>
    <w:link w:val="Titel"/>
    <w:uiPriority w:val="1"/>
    <w:rsid w:val="00C42F7C"/>
    <w:rPr>
      <w:rFonts w:ascii="Arial" w:eastAsia="Arial" w:hAnsi="Arial" w:cs="Arial"/>
      <w:b/>
      <w:bCs/>
      <w:caps/>
      <w:color w:val="DA6543"/>
      <w:sz w:val="32"/>
      <w:szCs w:val="32"/>
      <w:lang w:val="nl-NL"/>
    </w:rPr>
  </w:style>
  <w:style w:type="character" w:styleId="Hyperlink">
    <w:name w:val="Hyperlink"/>
    <w:rsid w:val="00313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ltuurforum@men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y.vanysacker\Documents\documenten%20website\sjabloon%20voor%20documenten_oran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voor documenten_oranje.dotx</Template>
  <TotalTime>10</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Vanysacker</dc:creator>
  <cp:lastModifiedBy>Davey Vanysacker</cp:lastModifiedBy>
  <cp:revision>1</cp:revision>
  <dcterms:created xsi:type="dcterms:W3CDTF">2021-01-21T17:46:00Z</dcterms:created>
  <dcterms:modified xsi:type="dcterms:W3CDTF">2021-01-21T17:57:00Z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Adobe InDesign 15.1 (Windows)</vt:lpwstr>
  </property>
  <property fmtid="{D5CDD505-2E9C-101B-9397-08002B2CF9AE}" pid="4" name="LastSaved">
    <vt:filetime>2020-10-01T00:00:00Z</vt:filetime>
  </property>
</Properties>
</file>